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72C12" w14:textId="77777777" w:rsidR="005B3292" w:rsidRDefault="005B3292"/>
    <w:p w14:paraId="70A74445" w14:textId="77777777" w:rsidR="009232C7" w:rsidRDefault="009232C7" w:rsidP="009232C7">
      <w:pPr>
        <w:jc w:val="center"/>
        <w:rPr>
          <w:b/>
          <w:sz w:val="24"/>
          <w:szCs w:val="24"/>
        </w:rPr>
      </w:pPr>
      <w:bookmarkStart w:id="0" w:name="_Hlk79733070"/>
      <w:r w:rsidRPr="00DA43DB">
        <w:rPr>
          <w:b/>
          <w:sz w:val="24"/>
          <w:szCs w:val="24"/>
        </w:rPr>
        <w:t xml:space="preserve">TERMO DE RESPONSABILIDADE PARA </w:t>
      </w:r>
      <w:r>
        <w:rPr>
          <w:b/>
          <w:sz w:val="24"/>
          <w:szCs w:val="24"/>
        </w:rPr>
        <w:t>ESTÁGIO</w:t>
      </w:r>
      <w:r w:rsidRPr="00DA43DB">
        <w:rPr>
          <w:b/>
          <w:sz w:val="24"/>
          <w:szCs w:val="24"/>
        </w:rPr>
        <w:t xml:space="preserve"> ACADÊMICO</w:t>
      </w:r>
    </w:p>
    <w:p w14:paraId="168E219C" w14:textId="77777777" w:rsidR="009232C7" w:rsidRPr="00DA43DB" w:rsidRDefault="009232C7" w:rsidP="009232C7">
      <w:pPr>
        <w:ind w:firstLine="708"/>
        <w:jc w:val="both"/>
        <w:rPr>
          <w:rFonts w:ascii="Calibri" w:hAnsi="Calibri"/>
          <w:sz w:val="24"/>
          <w:szCs w:val="24"/>
        </w:rPr>
      </w:pPr>
      <w:r w:rsidRPr="00DA43DB">
        <w:rPr>
          <w:rFonts w:ascii="Calibri" w:hAnsi="Calibri"/>
          <w:sz w:val="24"/>
          <w:szCs w:val="24"/>
        </w:rPr>
        <w:t xml:space="preserve">Eu, __________________________, portador(a) do RG _________________, inscrito(a) no CPF sob o número ______________________, com Registro Acadêmico sob o número ___________________________________, residente e domiciliado na _____________________________________________ e estudante da Universidade _______________________________, (denominado “Estudante”) em função do </w:t>
      </w:r>
      <w:r>
        <w:rPr>
          <w:rFonts w:ascii="Calibri" w:hAnsi="Calibri"/>
          <w:sz w:val="24"/>
          <w:szCs w:val="24"/>
        </w:rPr>
        <w:t>estágio</w:t>
      </w:r>
      <w:r w:rsidRPr="00DA43DB">
        <w:rPr>
          <w:rFonts w:ascii="Calibri" w:hAnsi="Calibri"/>
          <w:sz w:val="24"/>
          <w:szCs w:val="24"/>
        </w:rPr>
        <w:t xml:space="preserve"> acadêmico que exercerei nas dependências da  ASSOCIAÇÃO DOS FORNECEDORES DE CANA – SECÇÃO HOSPITAL, ( aqui denominado apenas “Hospital” ) sendo este apenas campus de estudos, e não contratante,  declaro-me ciente das regras que devo seguir, e que constam abaixo. </w:t>
      </w:r>
    </w:p>
    <w:p w14:paraId="65AC11AC" w14:textId="77777777" w:rsidR="009232C7" w:rsidRPr="00DA43DB" w:rsidRDefault="009232C7" w:rsidP="009232C7">
      <w:pPr>
        <w:pStyle w:val="PargrafodaLista"/>
        <w:numPr>
          <w:ilvl w:val="0"/>
          <w:numId w:val="1"/>
        </w:numPr>
        <w:ind w:left="0" w:firstLine="708"/>
        <w:jc w:val="both"/>
        <w:rPr>
          <w:rFonts w:ascii="Calibri" w:hAnsi="Calibri"/>
          <w:sz w:val="24"/>
          <w:szCs w:val="24"/>
        </w:rPr>
      </w:pPr>
      <w:r w:rsidRPr="00DA43DB">
        <w:rPr>
          <w:rFonts w:ascii="Calibri" w:hAnsi="Calibri"/>
          <w:sz w:val="24"/>
          <w:szCs w:val="24"/>
        </w:rPr>
        <w:t xml:space="preserve">O presente Termo tem por objetivo estabelecer as condições de relacionamento e uso de informações do Hospital dos Fornecedores de Cana pelos estudantes universitários, durante o Trabalho de Conclusão de Curso, Iniciação Científica, </w:t>
      </w:r>
      <w:r>
        <w:rPr>
          <w:rFonts w:ascii="Calibri" w:hAnsi="Calibri"/>
          <w:sz w:val="24"/>
          <w:szCs w:val="24"/>
        </w:rPr>
        <w:t xml:space="preserve">Estágios, </w:t>
      </w:r>
      <w:r w:rsidRPr="00DA43DB">
        <w:rPr>
          <w:rFonts w:ascii="Calibri" w:hAnsi="Calibri"/>
          <w:sz w:val="24"/>
          <w:szCs w:val="24"/>
        </w:rPr>
        <w:t xml:space="preserve">entre outros trabalhos de conteúdo acadêmicos. </w:t>
      </w:r>
    </w:p>
    <w:p w14:paraId="152ECF93" w14:textId="77777777" w:rsidR="009232C7" w:rsidRPr="00DA43DB" w:rsidRDefault="009232C7" w:rsidP="009232C7">
      <w:pPr>
        <w:pStyle w:val="PargrafodaLista"/>
        <w:ind w:left="0"/>
        <w:rPr>
          <w:rFonts w:ascii="Calibri" w:hAnsi="Calibri"/>
          <w:sz w:val="24"/>
          <w:szCs w:val="24"/>
        </w:rPr>
      </w:pPr>
    </w:p>
    <w:p w14:paraId="3FDDF6F2" w14:textId="77777777" w:rsidR="009232C7" w:rsidRDefault="009232C7" w:rsidP="009232C7">
      <w:pPr>
        <w:pStyle w:val="PargrafodaLista"/>
        <w:numPr>
          <w:ilvl w:val="0"/>
          <w:numId w:val="1"/>
        </w:numPr>
        <w:ind w:left="0" w:firstLine="708"/>
        <w:jc w:val="both"/>
        <w:rPr>
          <w:rFonts w:ascii="Calibri" w:hAnsi="Calibri"/>
          <w:sz w:val="24"/>
          <w:szCs w:val="24"/>
        </w:rPr>
      </w:pPr>
      <w:r w:rsidRPr="00DA43DB">
        <w:rPr>
          <w:rFonts w:ascii="Calibri" w:hAnsi="Calibri"/>
          <w:sz w:val="24"/>
          <w:szCs w:val="24"/>
        </w:rPr>
        <w:t xml:space="preserve">O Estudante acima qualificado deverá fornecer documentação solicitada para aprovação de suas visitas e estudos acadêmicos dentro das dependências do Hospital, como exemplos importantes, mas não se limitando a estes, carta de recomendação da Instituição de Ensino, documentos que comprovem a regularização do curso perante o MEC, comprovante de matrícula entre outros. </w:t>
      </w:r>
    </w:p>
    <w:p w14:paraId="415772C3" w14:textId="77777777" w:rsidR="009232C7" w:rsidRPr="00DA1BD6" w:rsidRDefault="009232C7" w:rsidP="009232C7">
      <w:pPr>
        <w:pStyle w:val="PargrafodaLista"/>
        <w:jc w:val="both"/>
        <w:rPr>
          <w:rFonts w:ascii="Calibri" w:hAnsi="Calibri"/>
          <w:sz w:val="24"/>
          <w:szCs w:val="24"/>
        </w:rPr>
      </w:pPr>
    </w:p>
    <w:p w14:paraId="52DA7C4E" w14:textId="77777777" w:rsidR="009232C7" w:rsidRPr="00DA1BD6" w:rsidRDefault="009232C7" w:rsidP="009232C7">
      <w:pPr>
        <w:pStyle w:val="PargrafodaLista"/>
        <w:numPr>
          <w:ilvl w:val="0"/>
          <w:numId w:val="1"/>
        </w:numPr>
        <w:ind w:left="0" w:firstLine="708"/>
        <w:jc w:val="both"/>
        <w:rPr>
          <w:rFonts w:asciiTheme="minorHAnsi" w:hAnsiTheme="minorHAnsi"/>
          <w:sz w:val="24"/>
          <w:szCs w:val="24"/>
        </w:rPr>
      </w:pPr>
      <w:r w:rsidRPr="00DA1BD6">
        <w:rPr>
          <w:rFonts w:asciiTheme="minorHAnsi" w:hAnsiTheme="minorHAnsi"/>
          <w:sz w:val="24"/>
          <w:szCs w:val="24"/>
        </w:rPr>
        <w:t>O Estudante tem ciência de que não realizará NENHUMA atividade técnica, pois a visita serve apenas para observação de procedimentos e rotinas do Hospital.</w:t>
      </w:r>
    </w:p>
    <w:p w14:paraId="22DF9188" w14:textId="77777777" w:rsidR="009232C7" w:rsidRPr="00DA1BD6" w:rsidRDefault="009232C7" w:rsidP="009232C7">
      <w:pPr>
        <w:pStyle w:val="PargrafodaLista"/>
        <w:jc w:val="both"/>
        <w:rPr>
          <w:rFonts w:asciiTheme="minorHAnsi" w:hAnsiTheme="minorHAnsi"/>
          <w:sz w:val="24"/>
          <w:szCs w:val="24"/>
        </w:rPr>
      </w:pPr>
    </w:p>
    <w:p w14:paraId="75DED609" w14:textId="77777777" w:rsidR="009232C7" w:rsidRPr="00DA1BD6" w:rsidRDefault="009232C7" w:rsidP="009232C7">
      <w:pPr>
        <w:pStyle w:val="PargrafodaLista"/>
        <w:numPr>
          <w:ilvl w:val="0"/>
          <w:numId w:val="1"/>
        </w:numPr>
        <w:ind w:left="0" w:firstLine="709"/>
        <w:jc w:val="both"/>
        <w:rPr>
          <w:rFonts w:asciiTheme="minorHAnsi" w:hAnsiTheme="minorHAnsi"/>
          <w:sz w:val="24"/>
          <w:szCs w:val="24"/>
        </w:rPr>
      </w:pPr>
      <w:r w:rsidRPr="00DA1BD6">
        <w:rPr>
          <w:rFonts w:asciiTheme="minorHAnsi" w:hAnsiTheme="minorHAnsi"/>
          <w:sz w:val="24"/>
          <w:szCs w:val="24"/>
        </w:rPr>
        <w:t xml:space="preserve">O Estudante está expressamente proibido de abordar pacientes, realizar qualquer tipo de procedimento clínico ou cirúrgico ou circular nas dependências do Hospital que não se destinam a observação aqui acordada. </w:t>
      </w:r>
    </w:p>
    <w:p w14:paraId="00C609FD" w14:textId="77777777" w:rsidR="009232C7" w:rsidRPr="00DA1BD6" w:rsidRDefault="009232C7" w:rsidP="009232C7">
      <w:pPr>
        <w:pStyle w:val="PargrafodaLista"/>
        <w:jc w:val="both"/>
        <w:rPr>
          <w:rFonts w:ascii="Calibri" w:hAnsi="Calibri"/>
          <w:sz w:val="24"/>
          <w:szCs w:val="24"/>
        </w:rPr>
      </w:pPr>
    </w:p>
    <w:p w14:paraId="4879E5FB" w14:textId="77777777" w:rsidR="009232C7" w:rsidRDefault="009232C7" w:rsidP="009232C7">
      <w:pPr>
        <w:pStyle w:val="PargrafodaLista"/>
        <w:numPr>
          <w:ilvl w:val="0"/>
          <w:numId w:val="1"/>
        </w:numPr>
        <w:ind w:left="0" w:firstLine="708"/>
        <w:jc w:val="both"/>
        <w:rPr>
          <w:rFonts w:ascii="Calibri" w:hAnsi="Calibri"/>
          <w:sz w:val="24"/>
          <w:szCs w:val="24"/>
        </w:rPr>
      </w:pPr>
      <w:r w:rsidRPr="00324611">
        <w:rPr>
          <w:rFonts w:ascii="Calibri" w:hAnsi="Calibri"/>
          <w:sz w:val="24"/>
          <w:szCs w:val="24"/>
        </w:rPr>
        <w:t xml:space="preserve">Declara o estudante ter conhecimento de que deverá manter a ordem e disciplina dentro de seu ambiente de estudos, sujeitando-se às normas internas de medicina do trabalho, saúde e segurança, impostas para a boa execução dos serviços, inclusive respeitando, também, as determinações contidas em avisos, circulares ou orientações verbais do Hospital. </w:t>
      </w:r>
      <w:r>
        <w:rPr>
          <w:rFonts w:ascii="Calibri" w:hAnsi="Calibri"/>
          <w:sz w:val="24"/>
          <w:szCs w:val="24"/>
        </w:rPr>
        <w:t>Deverá haver atenção destes quanto a evitar uso de celulares, em respeito à Campanha do Silêncio, além do uso de trajes adequados (proibido roupas curtas e transparentes).</w:t>
      </w:r>
    </w:p>
    <w:p w14:paraId="0778BB6F" w14:textId="77777777" w:rsidR="009232C7" w:rsidRPr="00324611" w:rsidRDefault="009232C7" w:rsidP="009232C7">
      <w:pPr>
        <w:pStyle w:val="PargrafodaLista"/>
        <w:rPr>
          <w:rFonts w:ascii="Calibri" w:hAnsi="Calibri"/>
          <w:sz w:val="24"/>
          <w:szCs w:val="24"/>
        </w:rPr>
      </w:pPr>
    </w:p>
    <w:p w14:paraId="3DBB49D2" w14:textId="77777777" w:rsidR="009232C7" w:rsidRDefault="009232C7" w:rsidP="009232C7">
      <w:pPr>
        <w:pStyle w:val="PargrafodaLista"/>
        <w:ind w:left="708"/>
        <w:jc w:val="both"/>
        <w:rPr>
          <w:rFonts w:ascii="Calibri" w:hAnsi="Calibri"/>
          <w:sz w:val="24"/>
          <w:szCs w:val="24"/>
        </w:rPr>
      </w:pPr>
    </w:p>
    <w:p w14:paraId="550BD57B" w14:textId="77777777" w:rsidR="009232C7" w:rsidRPr="00351C34" w:rsidRDefault="009232C7" w:rsidP="009232C7">
      <w:pPr>
        <w:pStyle w:val="PargrafodaLista"/>
        <w:rPr>
          <w:rFonts w:ascii="Calibri" w:hAnsi="Calibri"/>
          <w:sz w:val="24"/>
          <w:szCs w:val="24"/>
        </w:rPr>
      </w:pPr>
    </w:p>
    <w:p w14:paraId="531E52C8" w14:textId="77777777" w:rsidR="009232C7" w:rsidRDefault="009232C7" w:rsidP="009232C7">
      <w:pPr>
        <w:pStyle w:val="PargrafodaLista"/>
        <w:numPr>
          <w:ilvl w:val="0"/>
          <w:numId w:val="1"/>
        </w:numPr>
        <w:ind w:left="0" w:firstLine="708"/>
        <w:jc w:val="both"/>
        <w:rPr>
          <w:rFonts w:ascii="Calibri" w:hAnsi="Calibri"/>
          <w:sz w:val="24"/>
          <w:szCs w:val="24"/>
        </w:rPr>
      </w:pPr>
      <w:r w:rsidRPr="00400395">
        <w:rPr>
          <w:rFonts w:ascii="Calibri" w:hAnsi="Calibri"/>
          <w:sz w:val="24"/>
          <w:szCs w:val="24"/>
        </w:rPr>
        <w:t>Todas as informações técnicas obtidas através do estudo acadêmico e relacionadas a projeto, especificação, funcionamento, organização ou desempenho do Hospital serão tidas como CONFIDENCIAIS E SIGILOSAS.</w:t>
      </w:r>
    </w:p>
    <w:p w14:paraId="4D5AB585" w14:textId="77777777" w:rsidR="009232C7" w:rsidRDefault="009232C7" w:rsidP="009232C7">
      <w:pPr>
        <w:ind w:firstLine="708"/>
        <w:jc w:val="both"/>
        <w:rPr>
          <w:rFonts w:ascii="Calibri" w:hAnsi="Calibri"/>
          <w:sz w:val="24"/>
          <w:szCs w:val="24"/>
        </w:rPr>
      </w:pPr>
      <w:r>
        <w:rPr>
          <w:rFonts w:ascii="Calibri" w:hAnsi="Calibri"/>
          <w:sz w:val="24"/>
          <w:szCs w:val="24"/>
        </w:rPr>
        <w:t>7</w:t>
      </w:r>
      <w:r w:rsidRPr="00324611">
        <w:rPr>
          <w:rFonts w:ascii="Calibri" w:hAnsi="Calibri"/>
          <w:sz w:val="24"/>
          <w:szCs w:val="24"/>
        </w:rPr>
        <w:t xml:space="preserve">.1) Serão consideradas para efeito deste termo toda e qualquer informação, patenteada ou não, de natureza técnica, operacional, comercial, jurídica, Know-how, invenções, processos, fórmulas e designs, patenteáveis ou não, sistemas de produção, logística e layouts, planos de negócios (business </w:t>
      </w:r>
      <w:proofErr w:type="spellStart"/>
      <w:r w:rsidRPr="00324611">
        <w:rPr>
          <w:rFonts w:ascii="Calibri" w:hAnsi="Calibri"/>
          <w:sz w:val="24"/>
          <w:szCs w:val="24"/>
        </w:rPr>
        <w:t>plans</w:t>
      </w:r>
      <w:proofErr w:type="spellEnd"/>
      <w:r w:rsidRPr="00324611">
        <w:rPr>
          <w:rFonts w:ascii="Calibri" w:hAnsi="Calibri"/>
          <w:sz w:val="24"/>
          <w:szCs w:val="24"/>
        </w:rPr>
        <w:t xml:space="preserve">), métodos de contabilidade, técnicas e experiências acumuladas, documentos, contratos, papéis, estudos, pareceres e pesquisas a que o Estudante tenha acesso, por meio físico, eletrônico ou oral. </w:t>
      </w:r>
    </w:p>
    <w:p w14:paraId="2BF29A9E" w14:textId="77777777" w:rsidR="009232C7" w:rsidRDefault="009232C7" w:rsidP="009232C7">
      <w:pPr>
        <w:pStyle w:val="PargrafodaLista"/>
        <w:numPr>
          <w:ilvl w:val="0"/>
          <w:numId w:val="1"/>
        </w:numPr>
        <w:ind w:left="0" w:firstLine="708"/>
        <w:jc w:val="both"/>
        <w:rPr>
          <w:rFonts w:ascii="Calibri" w:hAnsi="Calibri"/>
          <w:sz w:val="24"/>
          <w:szCs w:val="24"/>
        </w:rPr>
      </w:pPr>
      <w:r w:rsidRPr="00324611">
        <w:rPr>
          <w:rFonts w:ascii="Calibri" w:hAnsi="Calibri"/>
          <w:sz w:val="24"/>
          <w:szCs w:val="24"/>
        </w:rPr>
        <w:t xml:space="preserve">As informações confidenciais </w:t>
      </w:r>
      <w:r>
        <w:rPr>
          <w:rFonts w:ascii="Calibri" w:hAnsi="Calibri"/>
          <w:sz w:val="24"/>
          <w:szCs w:val="24"/>
        </w:rPr>
        <w:t>demonstradas</w:t>
      </w:r>
      <w:r w:rsidRPr="00324611">
        <w:rPr>
          <w:rFonts w:ascii="Calibri" w:hAnsi="Calibri"/>
          <w:sz w:val="24"/>
          <w:szCs w:val="24"/>
        </w:rPr>
        <w:t xml:space="preserve"> aos Estudantes somente poderão ser abertas a terceiro mediante consentimento prévio e por escrito do Hospital. </w:t>
      </w:r>
      <w:r>
        <w:rPr>
          <w:rFonts w:ascii="Calibri" w:hAnsi="Calibri"/>
          <w:sz w:val="24"/>
          <w:szCs w:val="24"/>
        </w:rPr>
        <w:t xml:space="preserve"> </w:t>
      </w:r>
    </w:p>
    <w:p w14:paraId="15225713" w14:textId="77777777" w:rsidR="009232C7" w:rsidRDefault="009232C7" w:rsidP="009232C7">
      <w:pPr>
        <w:pStyle w:val="PargrafodaLista"/>
        <w:ind w:left="708"/>
        <w:rPr>
          <w:rFonts w:ascii="Calibri" w:hAnsi="Calibri"/>
          <w:sz w:val="24"/>
          <w:szCs w:val="24"/>
        </w:rPr>
      </w:pPr>
    </w:p>
    <w:p w14:paraId="617325CE" w14:textId="77777777" w:rsidR="009232C7" w:rsidRDefault="009232C7" w:rsidP="009232C7">
      <w:pPr>
        <w:pStyle w:val="PargrafodaLista"/>
        <w:numPr>
          <w:ilvl w:val="0"/>
          <w:numId w:val="1"/>
        </w:numPr>
        <w:ind w:left="0" w:firstLine="708"/>
        <w:jc w:val="both"/>
        <w:rPr>
          <w:rFonts w:ascii="Calibri" w:hAnsi="Calibri"/>
          <w:sz w:val="24"/>
          <w:szCs w:val="24"/>
        </w:rPr>
      </w:pPr>
      <w:r w:rsidRPr="00CF2366">
        <w:rPr>
          <w:rFonts w:ascii="Calibri" w:hAnsi="Calibri"/>
          <w:sz w:val="24"/>
          <w:szCs w:val="24"/>
        </w:rPr>
        <w:t xml:space="preserve"> O Estudante também se obriga e será responsável por manter o sigilo absoluto sobre nomes, dados ou quaisquer informações que vier a ter acesso em função dos estudos. Compromete-se a seguir as cláusulas de confidencialidade sob pena de multas e ações judiciais </w:t>
      </w:r>
      <w:proofErr w:type="spellStart"/>
      <w:r w:rsidRPr="00CF2366">
        <w:rPr>
          <w:rFonts w:ascii="Calibri" w:hAnsi="Calibri"/>
          <w:sz w:val="24"/>
          <w:szCs w:val="24"/>
        </w:rPr>
        <w:t>reparativas</w:t>
      </w:r>
      <w:proofErr w:type="spellEnd"/>
      <w:r w:rsidRPr="00CF2366">
        <w:rPr>
          <w:rFonts w:ascii="Calibri" w:hAnsi="Calibri"/>
          <w:sz w:val="24"/>
          <w:szCs w:val="24"/>
        </w:rPr>
        <w:t xml:space="preserve">. </w:t>
      </w:r>
    </w:p>
    <w:p w14:paraId="197E28A1" w14:textId="77777777" w:rsidR="009232C7" w:rsidRPr="00FA6949" w:rsidRDefault="009232C7" w:rsidP="009232C7">
      <w:pPr>
        <w:pStyle w:val="Corpodetexto"/>
        <w:ind w:firstLine="708"/>
        <w:rPr>
          <w:rFonts w:ascii="Tahoma" w:hAnsi="Tahoma" w:cs="Tahoma"/>
          <w:b w:val="0"/>
          <w:bCs w:val="0"/>
          <w:sz w:val="19"/>
          <w:szCs w:val="19"/>
        </w:rPr>
      </w:pPr>
      <w:r>
        <w:rPr>
          <w:rFonts w:ascii="Calibri" w:hAnsi="Calibri"/>
          <w:b w:val="0"/>
          <w:bCs w:val="0"/>
        </w:rPr>
        <w:t>8</w:t>
      </w:r>
      <w:r w:rsidRPr="009347D5">
        <w:rPr>
          <w:rFonts w:ascii="Calibri" w:hAnsi="Calibri"/>
          <w:b w:val="0"/>
          <w:bCs w:val="0"/>
        </w:rPr>
        <w:t>.1)</w:t>
      </w:r>
      <w:r>
        <w:rPr>
          <w:rFonts w:ascii="Calibri" w:hAnsi="Calibri"/>
        </w:rPr>
        <w:t xml:space="preserve"> </w:t>
      </w:r>
      <w:r w:rsidRPr="00FA6949">
        <w:rPr>
          <w:rFonts w:ascii="Tahoma" w:hAnsi="Tahoma" w:cs="Tahoma"/>
          <w:b w:val="0"/>
          <w:bCs w:val="0"/>
          <w:sz w:val="19"/>
          <w:szCs w:val="19"/>
        </w:rPr>
        <w:t>Para os fins deste documento e da Legislação de Proteção de Dados, especificam as seguintes definições:</w:t>
      </w:r>
    </w:p>
    <w:p w14:paraId="17E96555" w14:textId="77777777" w:rsidR="009232C7" w:rsidRPr="00FA6949" w:rsidRDefault="009232C7" w:rsidP="009232C7">
      <w:pPr>
        <w:pStyle w:val="Corpodetexto"/>
        <w:ind w:firstLine="709"/>
        <w:rPr>
          <w:rFonts w:ascii="Tahoma" w:hAnsi="Tahoma" w:cs="Tahoma"/>
          <w:b w:val="0"/>
          <w:bCs w:val="0"/>
          <w:sz w:val="19"/>
          <w:szCs w:val="19"/>
        </w:rPr>
      </w:pPr>
      <w:r w:rsidRPr="00FA6949">
        <w:rPr>
          <w:rFonts w:ascii="Tahoma" w:hAnsi="Tahoma" w:cs="Tahoma"/>
          <w:b w:val="0"/>
          <w:bCs w:val="0"/>
          <w:sz w:val="19"/>
          <w:szCs w:val="19"/>
        </w:rPr>
        <w:t>•</w:t>
      </w:r>
      <w:r w:rsidRPr="00FA6949">
        <w:rPr>
          <w:rFonts w:ascii="Tahoma" w:hAnsi="Tahoma" w:cs="Tahoma"/>
          <w:b w:val="0"/>
          <w:bCs w:val="0"/>
          <w:sz w:val="19"/>
          <w:szCs w:val="19"/>
        </w:rPr>
        <w:tab/>
      </w:r>
      <w:r w:rsidRPr="00FA6949">
        <w:rPr>
          <w:rFonts w:ascii="Tahoma" w:hAnsi="Tahoma" w:cs="Tahoma"/>
          <w:sz w:val="19"/>
          <w:szCs w:val="19"/>
        </w:rPr>
        <w:t>Dado Pessoal:</w:t>
      </w:r>
      <w:r w:rsidRPr="00FA6949">
        <w:rPr>
          <w:rFonts w:ascii="Tahoma" w:hAnsi="Tahoma" w:cs="Tahoma"/>
          <w:b w:val="0"/>
          <w:bCs w:val="0"/>
          <w:sz w:val="19"/>
          <w:szCs w:val="19"/>
        </w:rPr>
        <w:t xml:space="preserve"> informação relacionada a pessoa natural identificada ou identificável.</w:t>
      </w:r>
    </w:p>
    <w:p w14:paraId="6FE1343C" w14:textId="77777777" w:rsidR="009232C7" w:rsidRPr="00FA6949" w:rsidRDefault="009232C7" w:rsidP="009232C7">
      <w:pPr>
        <w:pStyle w:val="Corpodetexto"/>
        <w:ind w:firstLine="708"/>
        <w:rPr>
          <w:rFonts w:ascii="Tahoma" w:hAnsi="Tahoma" w:cs="Tahoma"/>
          <w:b w:val="0"/>
          <w:bCs w:val="0"/>
          <w:sz w:val="19"/>
          <w:szCs w:val="19"/>
        </w:rPr>
      </w:pPr>
      <w:r w:rsidRPr="00FA6949">
        <w:rPr>
          <w:rFonts w:ascii="Tahoma" w:hAnsi="Tahoma" w:cs="Tahoma"/>
          <w:b w:val="0"/>
          <w:bCs w:val="0"/>
          <w:sz w:val="19"/>
          <w:szCs w:val="19"/>
        </w:rPr>
        <w:t>•</w:t>
      </w:r>
      <w:r w:rsidRPr="00FA6949">
        <w:rPr>
          <w:rFonts w:ascii="Tahoma" w:hAnsi="Tahoma" w:cs="Tahoma"/>
          <w:b w:val="0"/>
          <w:bCs w:val="0"/>
          <w:sz w:val="19"/>
          <w:szCs w:val="19"/>
        </w:rPr>
        <w:tab/>
      </w:r>
      <w:r w:rsidRPr="00FA6949">
        <w:rPr>
          <w:rFonts w:ascii="Tahoma" w:hAnsi="Tahoma" w:cs="Tahoma"/>
          <w:sz w:val="19"/>
          <w:szCs w:val="19"/>
        </w:rPr>
        <w:t>Dado Pessoal Sensível:</w:t>
      </w:r>
      <w:r w:rsidRPr="00FA6949">
        <w:rPr>
          <w:rFonts w:ascii="Tahoma" w:hAnsi="Tahoma" w:cs="Tahoma"/>
          <w:b w:val="0"/>
          <w:bCs w:val="0"/>
          <w:sz w:val="19"/>
          <w:szCs w:val="19"/>
        </w:rPr>
        <w:t xml:space="preserve"> Dado pessoal sobre origem racial ou étnica, convicção religiosa, opinião política, filiação a sindicato ou a organização de caráter religioso, filosófico ou político, dado referente à saúde ou à vida sexual, dado genético ou biométrico, quando vinculado a uma pessoa natural.</w:t>
      </w:r>
    </w:p>
    <w:p w14:paraId="2D9DD124" w14:textId="77777777" w:rsidR="009232C7" w:rsidRPr="00FA6949" w:rsidRDefault="009232C7" w:rsidP="009232C7">
      <w:pPr>
        <w:pStyle w:val="Corpodetexto"/>
        <w:ind w:firstLine="708"/>
        <w:rPr>
          <w:rFonts w:ascii="Tahoma" w:hAnsi="Tahoma" w:cs="Tahoma"/>
          <w:b w:val="0"/>
          <w:bCs w:val="0"/>
          <w:sz w:val="19"/>
          <w:szCs w:val="19"/>
        </w:rPr>
      </w:pPr>
      <w:r w:rsidRPr="00FA6949">
        <w:rPr>
          <w:rFonts w:ascii="Tahoma" w:hAnsi="Tahoma" w:cs="Tahoma"/>
          <w:b w:val="0"/>
          <w:bCs w:val="0"/>
          <w:sz w:val="19"/>
          <w:szCs w:val="19"/>
        </w:rPr>
        <w:t>•</w:t>
      </w:r>
      <w:r w:rsidRPr="00FA6949">
        <w:rPr>
          <w:rFonts w:ascii="Tahoma" w:hAnsi="Tahoma" w:cs="Tahoma"/>
          <w:b w:val="0"/>
          <w:bCs w:val="0"/>
          <w:sz w:val="19"/>
          <w:szCs w:val="19"/>
        </w:rPr>
        <w:tab/>
      </w:r>
      <w:r w:rsidRPr="00FA6949">
        <w:rPr>
          <w:rFonts w:ascii="Tahoma" w:hAnsi="Tahoma" w:cs="Tahoma"/>
          <w:sz w:val="19"/>
          <w:szCs w:val="19"/>
        </w:rPr>
        <w:t>Titular:</w:t>
      </w:r>
      <w:r w:rsidRPr="00FA6949">
        <w:rPr>
          <w:rFonts w:ascii="Tahoma" w:hAnsi="Tahoma" w:cs="Tahoma"/>
          <w:b w:val="0"/>
          <w:bCs w:val="0"/>
          <w:sz w:val="19"/>
          <w:szCs w:val="19"/>
        </w:rPr>
        <w:t xml:space="preserve"> Pessoa natural a quem se referem os dados pessoais que são objeto de tratamento.</w:t>
      </w:r>
    </w:p>
    <w:p w14:paraId="1A6D28EC" w14:textId="77777777" w:rsidR="009232C7" w:rsidRPr="00FA6949" w:rsidRDefault="009232C7" w:rsidP="009232C7">
      <w:pPr>
        <w:pStyle w:val="Corpodetexto"/>
        <w:ind w:firstLine="708"/>
        <w:rPr>
          <w:rFonts w:ascii="Tahoma" w:hAnsi="Tahoma" w:cs="Tahoma"/>
          <w:b w:val="0"/>
          <w:bCs w:val="0"/>
          <w:sz w:val="19"/>
          <w:szCs w:val="19"/>
        </w:rPr>
      </w:pPr>
      <w:r w:rsidRPr="00FA6949">
        <w:rPr>
          <w:rFonts w:ascii="Tahoma" w:hAnsi="Tahoma" w:cs="Tahoma"/>
          <w:b w:val="0"/>
          <w:bCs w:val="0"/>
          <w:sz w:val="19"/>
          <w:szCs w:val="19"/>
        </w:rPr>
        <w:t>•</w:t>
      </w:r>
      <w:r w:rsidRPr="00FA6949">
        <w:rPr>
          <w:rFonts w:ascii="Tahoma" w:hAnsi="Tahoma" w:cs="Tahoma"/>
          <w:b w:val="0"/>
          <w:bCs w:val="0"/>
          <w:sz w:val="19"/>
          <w:szCs w:val="19"/>
        </w:rPr>
        <w:tab/>
      </w:r>
      <w:r w:rsidRPr="00FA6949">
        <w:rPr>
          <w:rFonts w:ascii="Tahoma" w:hAnsi="Tahoma" w:cs="Tahoma"/>
          <w:sz w:val="19"/>
          <w:szCs w:val="19"/>
        </w:rPr>
        <w:t>Tratamento:</w:t>
      </w:r>
      <w:r w:rsidRPr="00FA6949">
        <w:rPr>
          <w:rFonts w:ascii="Tahoma" w:hAnsi="Tahoma" w:cs="Tahoma"/>
          <w:b w:val="0"/>
          <w:bCs w:val="0"/>
          <w:sz w:val="19"/>
          <w:szCs w:val="19"/>
        </w:rPr>
        <w:t xml:space="preserve"> Toda operação realizada com dados pessoais,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w:t>
      </w:r>
    </w:p>
    <w:p w14:paraId="68C7AD37" w14:textId="77777777" w:rsidR="009232C7" w:rsidRPr="00CF2366" w:rsidRDefault="009232C7" w:rsidP="009232C7">
      <w:pPr>
        <w:pStyle w:val="PargrafodaLista"/>
        <w:ind w:left="708"/>
        <w:jc w:val="both"/>
        <w:rPr>
          <w:rFonts w:ascii="Calibri" w:hAnsi="Calibri"/>
          <w:sz w:val="24"/>
          <w:szCs w:val="24"/>
        </w:rPr>
      </w:pPr>
    </w:p>
    <w:p w14:paraId="73815B67" w14:textId="7D36EA73" w:rsidR="009232C7" w:rsidRDefault="009232C7" w:rsidP="009232C7">
      <w:pPr>
        <w:pStyle w:val="PargrafodaLista"/>
        <w:numPr>
          <w:ilvl w:val="0"/>
          <w:numId w:val="1"/>
        </w:numPr>
        <w:ind w:left="708" w:firstLine="708"/>
        <w:jc w:val="both"/>
        <w:rPr>
          <w:rFonts w:ascii="Calibri" w:hAnsi="Calibri"/>
          <w:sz w:val="24"/>
          <w:szCs w:val="24"/>
        </w:rPr>
      </w:pPr>
      <w:r w:rsidRPr="009232C7">
        <w:rPr>
          <w:rFonts w:ascii="Calibri" w:hAnsi="Calibri"/>
          <w:sz w:val="24"/>
          <w:szCs w:val="24"/>
        </w:rPr>
        <w:t xml:space="preserve">A não observância das disposições de confidencialidade estabelecidas neste instrumento sujeitará ao Estudante infrator o pagamento, ou recomposição, de todas as perdas e danos comprovados pelo Hospital a sua imagem, bem como a responsabilidade civil e criminal respectivas, as quais serão apuradas em regular processo judicial ou administrativo. </w:t>
      </w:r>
    </w:p>
    <w:p w14:paraId="3ECD49F8" w14:textId="649B833C" w:rsidR="009232C7" w:rsidRDefault="009232C7" w:rsidP="009232C7">
      <w:pPr>
        <w:pStyle w:val="PargrafodaLista"/>
        <w:ind w:left="1416"/>
        <w:jc w:val="both"/>
        <w:rPr>
          <w:rFonts w:ascii="Calibri" w:hAnsi="Calibri"/>
          <w:sz w:val="24"/>
          <w:szCs w:val="24"/>
        </w:rPr>
      </w:pPr>
    </w:p>
    <w:p w14:paraId="3D069453" w14:textId="407513D6" w:rsidR="009232C7" w:rsidRDefault="009232C7" w:rsidP="009232C7">
      <w:pPr>
        <w:pStyle w:val="PargrafodaLista"/>
        <w:ind w:left="1416"/>
        <w:jc w:val="both"/>
        <w:rPr>
          <w:rFonts w:ascii="Calibri" w:hAnsi="Calibri"/>
          <w:sz w:val="24"/>
          <w:szCs w:val="24"/>
        </w:rPr>
      </w:pPr>
    </w:p>
    <w:p w14:paraId="6686D0DB" w14:textId="5D0752C6" w:rsidR="009232C7" w:rsidRDefault="009232C7" w:rsidP="009232C7">
      <w:pPr>
        <w:pStyle w:val="PargrafodaLista"/>
        <w:ind w:left="1416"/>
        <w:jc w:val="both"/>
        <w:rPr>
          <w:rFonts w:ascii="Calibri" w:hAnsi="Calibri"/>
          <w:sz w:val="24"/>
          <w:szCs w:val="24"/>
        </w:rPr>
      </w:pPr>
    </w:p>
    <w:p w14:paraId="7CFF6160" w14:textId="77777777" w:rsidR="009232C7" w:rsidRPr="009232C7" w:rsidRDefault="009232C7" w:rsidP="009232C7">
      <w:pPr>
        <w:pStyle w:val="PargrafodaLista"/>
        <w:ind w:left="1416"/>
        <w:jc w:val="both"/>
        <w:rPr>
          <w:rFonts w:ascii="Calibri" w:hAnsi="Calibri"/>
          <w:sz w:val="24"/>
          <w:szCs w:val="24"/>
        </w:rPr>
      </w:pPr>
    </w:p>
    <w:p w14:paraId="449C76FA" w14:textId="77777777" w:rsidR="009232C7" w:rsidRPr="00351C34" w:rsidRDefault="009232C7" w:rsidP="009232C7">
      <w:pPr>
        <w:pStyle w:val="PargrafodaLista"/>
        <w:numPr>
          <w:ilvl w:val="0"/>
          <w:numId w:val="1"/>
        </w:numPr>
        <w:ind w:left="0" w:firstLine="709"/>
        <w:jc w:val="both"/>
        <w:rPr>
          <w:rFonts w:asciiTheme="minorHAnsi" w:hAnsiTheme="minorHAnsi"/>
          <w:szCs w:val="24"/>
        </w:rPr>
      </w:pPr>
      <w:r w:rsidRPr="00351C34">
        <w:rPr>
          <w:rFonts w:ascii="Calibri" w:hAnsi="Calibri"/>
          <w:sz w:val="24"/>
          <w:szCs w:val="24"/>
        </w:rPr>
        <w:t xml:space="preserve">Os Estudantes somente poderão permanecer no local de estudos e observação dentro do Hospital enquanto estiverem </w:t>
      </w:r>
      <w:r w:rsidRPr="00351C34">
        <w:rPr>
          <w:rFonts w:asciiTheme="minorHAnsi" w:hAnsiTheme="minorHAnsi"/>
          <w:szCs w:val="24"/>
        </w:rPr>
        <w:t xml:space="preserve">sob supervisão do responsável e durante as horas e dias estipulados para a visita. </w:t>
      </w:r>
    </w:p>
    <w:p w14:paraId="418D38B3" w14:textId="77777777" w:rsidR="009232C7" w:rsidRPr="00324611" w:rsidRDefault="009232C7" w:rsidP="009232C7">
      <w:pPr>
        <w:pStyle w:val="PargrafodaLista"/>
        <w:rPr>
          <w:rFonts w:ascii="Calibri" w:hAnsi="Calibri"/>
          <w:sz w:val="24"/>
          <w:szCs w:val="24"/>
        </w:rPr>
      </w:pPr>
    </w:p>
    <w:p w14:paraId="61C509BC" w14:textId="77777777" w:rsidR="009232C7" w:rsidRPr="000022A1" w:rsidRDefault="009232C7" w:rsidP="009232C7">
      <w:pPr>
        <w:pStyle w:val="PargrafodaLista"/>
        <w:numPr>
          <w:ilvl w:val="0"/>
          <w:numId w:val="1"/>
        </w:numPr>
        <w:ind w:left="0" w:firstLine="708"/>
        <w:jc w:val="both"/>
        <w:rPr>
          <w:rFonts w:ascii="Calibri" w:hAnsi="Calibri"/>
          <w:sz w:val="24"/>
          <w:szCs w:val="24"/>
        </w:rPr>
      </w:pPr>
      <w:r w:rsidRPr="00CF2366">
        <w:rPr>
          <w:rFonts w:ascii="Calibri" w:hAnsi="Calibri"/>
          <w:sz w:val="24"/>
          <w:szCs w:val="24"/>
        </w:rPr>
        <w:t xml:space="preserve">O Estudante e o Hospital não mantêm qualquer vínculo de emprego ou sociedade em decorrência deste Termo, e nenhum deles terá qualquer direito, poder ou autoridade para agir em nome da outra parte ou vinculá-la, assim como não há obrigação de pagamento de qualquer despesa decorrentes desses estudos, incluindo, </w:t>
      </w:r>
      <w:r w:rsidRPr="000022A1">
        <w:rPr>
          <w:rFonts w:ascii="Calibri" w:hAnsi="Calibri"/>
          <w:sz w:val="24"/>
          <w:szCs w:val="24"/>
        </w:rPr>
        <w:t xml:space="preserve">mas não se limitando a encargos sociais, trabalhistas, previdenciários, tributário e outros. </w:t>
      </w:r>
    </w:p>
    <w:p w14:paraId="5F1361EA" w14:textId="77777777" w:rsidR="009232C7" w:rsidRPr="00324611" w:rsidRDefault="009232C7" w:rsidP="009232C7">
      <w:pPr>
        <w:pStyle w:val="PargrafodaLista"/>
        <w:ind w:left="708"/>
        <w:rPr>
          <w:rFonts w:ascii="Calibri" w:hAnsi="Calibri"/>
          <w:sz w:val="24"/>
          <w:szCs w:val="24"/>
        </w:rPr>
      </w:pPr>
    </w:p>
    <w:p w14:paraId="05A02813" w14:textId="77777777" w:rsidR="009232C7" w:rsidRDefault="009232C7" w:rsidP="009232C7">
      <w:pPr>
        <w:pStyle w:val="PargrafodaLista"/>
        <w:numPr>
          <w:ilvl w:val="0"/>
          <w:numId w:val="1"/>
        </w:numPr>
        <w:ind w:left="0" w:firstLine="709"/>
        <w:jc w:val="both"/>
        <w:rPr>
          <w:rFonts w:ascii="Calibri" w:hAnsi="Calibri"/>
          <w:sz w:val="24"/>
          <w:szCs w:val="24"/>
        </w:rPr>
      </w:pPr>
      <w:r w:rsidRPr="00324611">
        <w:rPr>
          <w:rFonts w:ascii="Calibri" w:hAnsi="Calibri"/>
          <w:sz w:val="24"/>
          <w:szCs w:val="24"/>
        </w:rPr>
        <w:t xml:space="preserve">Caso haja abandono do Estudante ou rescisão com a Instituição de ensino que o respalda, será obrigação deste de informar ao Hospital, e haverá automaticamente impossibilidade </w:t>
      </w:r>
      <w:proofErr w:type="gramStart"/>
      <w:r w:rsidRPr="00324611">
        <w:rPr>
          <w:rFonts w:ascii="Calibri" w:hAnsi="Calibri"/>
          <w:sz w:val="24"/>
          <w:szCs w:val="24"/>
        </w:rPr>
        <w:t>deste</w:t>
      </w:r>
      <w:proofErr w:type="gramEnd"/>
      <w:r w:rsidRPr="00324611">
        <w:rPr>
          <w:rFonts w:ascii="Calibri" w:hAnsi="Calibri"/>
          <w:sz w:val="24"/>
          <w:szCs w:val="24"/>
        </w:rPr>
        <w:t xml:space="preserve"> continuar com as atividades práticas no local, haja vista </w:t>
      </w:r>
      <w:r>
        <w:rPr>
          <w:rFonts w:ascii="Calibri" w:hAnsi="Calibri"/>
          <w:sz w:val="24"/>
          <w:szCs w:val="24"/>
        </w:rPr>
        <w:t>o espaço apenas ser utilizado como campus de estudo</w:t>
      </w:r>
      <w:r w:rsidRPr="00324611">
        <w:rPr>
          <w:rFonts w:ascii="Calibri" w:hAnsi="Calibri"/>
          <w:sz w:val="24"/>
          <w:szCs w:val="24"/>
        </w:rPr>
        <w:t xml:space="preserve"> a estudantes para fins acadêmicos e de pesquisa. </w:t>
      </w:r>
    </w:p>
    <w:p w14:paraId="6C2E211D" w14:textId="77777777" w:rsidR="009232C7" w:rsidRPr="00DA1BD6" w:rsidRDefault="009232C7" w:rsidP="009232C7">
      <w:pPr>
        <w:pStyle w:val="PargrafodaLista"/>
        <w:rPr>
          <w:rFonts w:ascii="Calibri" w:hAnsi="Calibri"/>
          <w:sz w:val="24"/>
          <w:szCs w:val="24"/>
        </w:rPr>
      </w:pPr>
    </w:p>
    <w:p w14:paraId="40B948ED" w14:textId="77777777" w:rsidR="009232C7" w:rsidRPr="00DA1BD6" w:rsidRDefault="009232C7" w:rsidP="009232C7">
      <w:pPr>
        <w:pStyle w:val="PargrafodaLista"/>
        <w:numPr>
          <w:ilvl w:val="0"/>
          <w:numId w:val="1"/>
        </w:numPr>
        <w:shd w:val="clear" w:color="auto" w:fill="FFFFFF"/>
        <w:spacing w:after="0"/>
        <w:ind w:left="0" w:firstLine="708"/>
        <w:jc w:val="both"/>
        <w:rPr>
          <w:rFonts w:asciiTheme="minorHAnsi" w:eastAsia="Times New Roman" w:hAnsiTheme="minorHAnsi" w:cstheme="minorHAnsi"/>
          <w:sz w:val="24"/>
          <w:szCs w:val="24"/>
          <w:lang w:eastAsia="pt-BR"/>
        </w:rPr>
      </w:pPr>
      <w:r w:rsidRPr="00DA1BD6">
        <w:rPr>
          <w:rFonts w:asciiTheme="minorHAnsi" w:eastAsia="Times New Roman" w:hAnsiTheme="minorHAnsi" w:cstheme="minorHAnsi"/>
          <w:sz w:val="24"/>
          <w:szCs w:val="24"/>
          <w:lang w:eastAsia="pt-BR"/>
        </w:rPr>
        <w:t xml:space="preserve">A esta relação de convênio, se aplicarão, no que couber, por si e por seus sócios e colaboradores, bem como exigir o seu cumprimento pelos terceiros por elas contratados e por ela supervisionada as disposições da Lei nº 13.709/2018 (Lei Geral de Proteção de Dados – “LGPD”) e outras que vierem a alterá-las, além das determinações de órgãos reguladores/fiscalizadores sobre a matéria, em especial quanto ao uso, manuseio e guarda dos dados pessoais e equivalentes. </w:t>
      </w:r>
    </w:p>
    <w:p w14:paraId="1F2F7B73" w14:textId="77777777" w:rsidR="009232C7" w:rsidRPr="00DA1BD6" w:rsidRDefault="009232C7" w:rsidP="009232C7">
      <w:pPr>
        <w:pStyle w:val="PargrafodaLista"/>
        <w:rPr>
          <w:rFonts w:asciiTheme="minorHAnsi" w:eastAsia="Times New Roman" w:hAnsiTheme="minorHAnsi" w:cstheme="minorHAnsi"/>
          <w:sz w:val="24"/>
          <w:szCs w:val="24"/>
          <w:lang w:eastAsia="pt-BR"/>
        </w:rPr>
      </w:pPr>
    </w:p>
    <w:p w14:paraId="7B9FABF6" w14:textId="77777777" w:rsidR="009232C7" w:rsidRPr="00DA1BD6" w:rsidRDefault="009232C7" w:rsidP="009232C7">
      <w:pPr>
        <w:pStyle w:val="PargrafodaLista"/>
        <w:numPr>
          <w:ilvl w:val="0"/>
          <w:numId w:val="1"/>
        </w:numPr>
        <w:shd w:val="clear" w:color="auto" w:fill="FFFFFF"/>
        <w:spacing w:after="0"/>
        <w:ind w:left="0" w:firstLine="708"/>
        <w:jc w:val="both"/>
        <w:rPr>
          <w:rFonts w:asciiTheme="minorHAnsi" w:eastAsia="Times New Roman" w:hAnsiTheme="minorHAnsi" w:cstheme="minorHAnsi"/>
          <w:sz w:val="24"/>
          <w:szCs w:val="24"/>
          <w:lang w:eastAsia="pt-BR"/>
        </w:rPr>
      </w:pPr>
      <w:r w:rsidRPr="00DA1BD6">
        <w:rPr>
          <w:rFonts w:asciiTheme="minorHAnsi" w:eastAsia="Times New Roman" w:hAnsiTheme="minorHAnsi" w:cstheme="minorHAnsi"/>
          <w:sz w:val="24"/>
          <w:szCs w:val="24"/>
          <w:bdr w:val="none" w:sz="0" w:space="0" w:color="auto" w:frame="1"/>
          <w:lang w:eastAsia="pt-BR"/>
        </w:rPr>
        <w:t>As Partes declaram conhecer as normas de prevenção à corrupção previstas na legislação brasileira, dentre elas, a Lei de Improbidade Administrativa (Lei nº 8.429/1992) e a Lei nº 12.846/2013 e seus regulamentos (em conjunto, “Leis Anticorrupção”) e se comprometem a cumpri-las fielmente, por si e por seus sócios, colaboradores, bem como exigir o seu cumprimento pelos terceiros por elas supervisionados. </w:t>
      </w:r>
    </w:p>
    <w:p w14:paraId="3794FD9F" w14:textId="77777777" w:rsidR="009232C7" w:rsidRPr="00DA1BD6" w:rsidRDefault="009232C7" w:rsidP="009232C7">
      <w:pPr>
        <w:shd w:val="clear" w:color="auto" w:fill="FFFFFF"/>
        <w:spacing w:after="0" w:line="240" w:lineRule="auto"/>
        <w:jc w:val="both"/>
        <w:rPr>
          <w:rFonts w:eastAsia="Times New Roman" w:cstheme="minorHAnsi"/>
          <w:lang w:eastAsia="pt-BR"/>
        </w:rPr>
      </w:pPr>
    </w:p>
    <w:p w14:paraId="69D27CF9" w14:textId="77777777" w:rsidR="009232C7" w:rsidRDefault="009232C7" w:rsidP="009232C7">
      <w:pPr>
        <w:pStyle w:val="PargrafodaLista"/>
        <w:numPr>
          <w:ilvl w:val="0"/>
          <w:numId w:val="1"/>
        </w:numPr>
        <w:ind w:left="0" w:firstLine="708"/>
        <w:jc w:val="both"/>
        <w:rPr>
          <w:rFonts w:ascii="Calibri" w:hAnsi="Calibri"/>
          <w:sz w:val="24"/>
          <w:szCs w:val="24"/>
        </w:rPr>
      </w:pPr>
      <w:r w:rsidRPr="00324611">
        <w:rPr>
          <w:rFonts w:ascii="Calibri" w:hAnsi="Calibri"/>
          <w:sz w:val="24"/>
          <w:szCs w:val="24"/>
        </w:rPr>
        <w:t xml:space="preserve">O não cumprimento das cláusulas aqui dispostas importará de pleno direito, independentemente de aviso ou notificação, na interrupção imediata do trabalho de pesquisa, além do fim do presente Termo, sob pena de proibição de qualquer publicação dos estudos parcialmente ou já concluídos, feitos no Hospital. </w:t>
      </w:r>
    </w:p>
    <w:p w14:paraId="5DED5743" w14:textId="6C478BD8" w:rsidR="009232C7" w:rsidRDefault="009232C7" w:rsidP="009232C7">
      <w:pPr>
        <w:pStyle w:val="PargrafodaLista"/>
        <w:rPr>
          <w:rFonts w:ascii="Calibri" w:hAnsi="Calibri"/>
          <w:sz w:val="24"/>
          <w:szCs w:val="24"/>
        </w:rPr>
      </w:pPr>
    </w:p>
    <w:p w14:paraId="0FCCD3EF" w14:textId="3FEB320B" w:rsidR="009232C7" w:rsidRDefault="009232C7" w:rsidP="009232C7">
      <w:pPr>
        <w:pStyle w:val="PargrafodaLista"/>
        <w:rPr>
          <w:rFonts w:ascii="Calibri" w:hAnsi="Calibri"/>
          <w:sz w:val="24"/>
          <w:szCs w:val="24"/>
        </w:rPr>
      </w:pPr>
    </w:p>
    <w:p w14:paraId="3CEBAF01" w14:textId="38A59F7E" w:rsidR="009232C7" w:rsidRDefault="009232C7" w:rsidP="009232C7">
      <w:pPr>
        <w:pStyle w:val="PargrafodaLista"/>
        <w:rPr>
          <w:rFonts w:ascii="Calibri" w:hAnsi="Calibri"/>
          <w:sz w:val="24"/>
          <w:szCs w:val="24"/>
        </w:rPr>
      </w:pPr>
    </w:p>
    <w:p w14:paraId="44E46E5A" w14:textId="0A6A5AC6" w:rsidR="009232C7" w:rsidRDefault="009232C7" w:rsidP="009232C7">
      <w:pPr>
        <w:pStyle w:val="PargrafodaLista"/>
        <w:rPr>
          <w:rFonts w:ascii="Calibri" w:hAnsi="Calibri"/>
          <w:sz w:val="24"/>
          <w:szCs w:val="24"/>
        </w:rPr>
      </w:pPr>
    </w:p>
    <w:p w14:paraId="2D291CDF" w14:textId="1D4560AB" w:rsidR="009232C7" w:rsidRDefault="009232C7" w:rsidP="009232C7">
      <w:pPr>
        <w:pStyle w:val="PargrafodaLista"/>
        <w:rPr>
          <w:rFonts w:ascii="Calibri" w:hAnsi="Calibri"/>
          <w:sz w:val="24"/>
          <w:szCs w:val="24"/>
        </w:rPr>
      </w:pPr>
    </w:p>
    <w:p w14:paraId="099A48CE" w14:textId="7EE7C1A7" w:rsidR="009232C7" w:rsidRDefault="009232C7" w:rsidP="009232C7">
      <w:pPr>
        <w:pStyle w:val="PargrafodaLista"/>
        <w:rPr>
          <w:rFonts w:ascii="Calibri" w:hAnsi="Calibri"/>
          <w:sz w:val="24"/>
          <w:szCs w:val="24"/>
        </w:rPr>
      </w:pPr>
    </w:p>
    <w:p w14:paraId="1BFD1410" w14:textId="77777777" w:rsidR="009232C7" w:rsidRPr="009055D1" w:rsidRDefault="009232C7" w:rsidP="009232C7">
      <w:pPr>
        <w:pStyle w:val="PargrafodaLista"/>
        <w:rPr>
          <w:rFonts w:ascii="Calibri" w:hAnsi="Calibri"/>
          <w:sz w:val="24"/>
          <w:szCs w:val="24"/>
        </w:rPr>
      </w:pPr>
    </w:p>
    <w:p w14:paraId="75398060" w14:textId="77777777" w:rsidR="009232C7" w:rsidRPr="00890BE4" w:rsidRDefault="009232C7" w:rsidP="009232C7">
      <w:pPr>
        <w:pStyle w:val="PargrafodaLista"/>
        <w:numPr>
          <w:ilvl w:val="0"/>
          <w:numId w:val="1"/>
        </w:numPr>
        <w:spacing w:line="240" w:lineRule="auto"/>
        <w:ind w:left="0" w:firstLine="708"/>
        <w:jc w:val="both"/>
        <w:rPr>
          <w:rFonts w:ascii="Calibri" w:hAnsi="Calibri"/>
          <w:sz w:val="24"/>
          <w:szCs w:val="24"/>
        </w:rPr>
      </w:pPr>
      <w:r>
        <w:rPr>
          <w:rFonts w:ascii="Calibri" w:hAnsi="Calibri"/>
          <w:sz w:val="24"/>
          <w:szCs w:val="24"/>
        </w:rPr>
        <w:t xml:space="preserve">Sendo certo que o Estudante definido neste Termo irá fazer estágio nas áreas de ___________________________________________________________                                    </w:t>
      </w:r>
    </w:p>
    <w:p w14:paraId="39FED750" w14:textId="77777777" w:rsidR="009232C7" w:rsidRDefault="009232C7" w:rsidP="009232C7">
      <w:pPr>
        <w:pStyle w:val="PargrafodaLista"/>
        <w:spacing w:line="240" w:lineRule="auto"/>
        <w:ind w:left="0"/>
        <w:jc w:val="both"/>
        <w:rPr>
          <w:rFonts w:ascii="Calibri" w:hAnsi="Calibri"/>
          <w:sz w:val="24"/>
          <w:szCs w:val="24"/>
        </w:rPr>
      </w:pPr>
      <w:r>
        <w:rPr>
          <w:rFonts w:ascii="Calibri" w:hAnsi="Calibri"/>
          <w:sz w:val="24"/>
          <w:szCs w:val="24"/>
        </w:rPr>
        <w:t xml:space="preserve">_________________________________________________________________, serão considerados como seus supervisores, cada qual na sua área, as pessoas aqui descritas _______________________________________________________________________  </w:t>
      </w:r>
    </w:p>
    <w:p w14:paraId="0096FC65" w14:textId="77777777" w:rsidR="009232C7" w:rsidRDefault="009232C7" w:rsidP="009232C7">
      <w:pPr>
        <w:pStyle w:val="PargrafodaLista"/>
        <w:spacing w:line="240" w:lineRule="auto"/>
        <w:ind w:left="0"/>
        <w:jc w:val="both"/>
        <w:rPr>
          <w:rFonts w:ascii="Calibri" w:hAnsi="Calibri"/>
          <w:sz w:val="24"/>
          <w:szCs w:val="24"/>
        </w:rPr>
      </w:pPr>
      <w:r>
        <w:rPr>
          <w:rFonts w:ascii="Calibri" w:hAnsi="Calibri"/>
          <w:sz w:val="24"/>
          <w:szCs w:val="24"/>
        </w:rPr>
        <w:t xml:space="preserve">______________________________________________________________________, sendo estas responsáveis por supervisionar o Estudante e acompanhar sua observância quanto as regras internas e de sigilo. </w:t>
      </w:r>
    </w:p>
    <w:p w14:paraId="3B5D6A7C" w14:textId="77777777" w:rsidR="009232C7" w:rsidRDefault="009232C7" w:rsidP="009232C7">
      <w:pPr>
        <w:pStyle w:val="PargrafodaLista"/>
        <w:spacing w:line="240" w:lineRule="auto"/>
        <w:ind w:left="0"/>
        <w:jc w:val="both"/>
        <w:rPr>
          <w:rFonts w:ascii="Calibri" w:hAnsi="Calibri"/>
          <w:sz w:val="24"/>
          <w:szCs w:val="24"/>
        </w:rPr>
      </w:pPr>
    </w:p>
    <w:p w14:paraId="09CAEEF1" w14:textId="77777777" w:rsidR="009232C7" w:rsidRDefault="009232C7" w:rsidP="009232C7">
      <w:pPr>
        <w:pStyle w:val="PargrafodaLista"/>
        <w:spacing w:line="240" w:lineRule="auto"/>
        <w:ind w:left="0"/>
        <w:jc w:val="both"/>
        <w:rPr>
          <w:rFonts w:ascii="Calibri" w:hAnsi="Calibri"/>
          <w:sz w:val="24"/>
          <w:szCs w:val="24"/>
        </w:rPr>
      </w:pPr>
    </w:p>
    <w:p w14:paraId="493D54F7" w14:textId="77777777" w:rsidR="009232C7" w:rsidRPr="00030501" w:rsidRDefault="009232C7" w:rsidP="009232C7">
      <w:pPr>
        <w:ind w:firstLine="708"/>
        <w:jc w:val="both"/>
        <w:rPr>
          <w:sz w:val="24"/>
          <w:szCs w:val="24"/>
        </w:rPr>
      </w:pPr>
      <w:r>
        <w:rPr>
          <w:sz w:val="24"/>
          <w:szCs w:val="24"/>
        </w:rPr>
        <w:t>A</w:t>
      </w:r>
      <w:r w:rsidRPr="00030501">
        <w:rPr>
          <w:sz w:val="24"/>
          <w:szCs w:val="24"/>
        </w:rPr>
        <w:t xml:space="preserve">ssim, ciente do teor, e após ter lido e discutido, assino o presente documento perante duas testemunhas, para os devidos fins de Direito. </w:t>
      </w:r>
    </w:p>
    <w:p w14:paraId="50F15129" w14:textId="77777777" w:rsidR="009232C7" w:rsidRDefault="009232C7" w:rsidP="009232C7">
      <w:pPr>
        <w:ind w:firstLine="708"/>
        <w:jc w:val="right"/>
        <w:rPr>
          <w:sz w:val="24"/>
          <w:szCs w:val="24"/>
        </w:rPr>
      </w:pPr>
    </w:p>
    <w:p w14:paraId="54C36C08" w14:textId="77777777" w:rsidR="009232C7" w:rsidRPr="00030501" w:rsidRDefault="009232C7" w:rsidP="009232C7">
      <w:pPr>
        <w:ind w:firstLine="708"/>
        <w:jc w:val="right"/>
        <w:rPr>
          <w:sz w:val="24"/>
          <w:szCs w:val="24"/>
        </w:rPr>
      </w:pPr>
      <w:r>
        <w:rPr>
          <w:sz w:val="24"/>
          <w:szCs w:val="24"/>
        </w:rPr>
        <w:t>Piracicaba, _____</w:t>
      </w:r>
      <w:r w:rsidRPr="00030501">
        <w:rPr>
          <w:sz w:val="24"/>
          <w:szCs w:val="24"/>
        </w:rPr>
        <w:t xml:space="preserve"> de </w:t>
      </w:r>
      <w:r>
        <w:rPr>
          <w:sz w:val="24"/>
          <w:szCs w:val="24"/>
        </w:rPr>
        <w:t>_____________________</w:t>
      </w:r>
      <w:r w:rsidRPr="00030501">
        <w:rPr>
          <w:sz w:val="24"/>
          <w:szCs w:val="24"/>
        </w:rPr>
        <w:t xml:space="preserve"> </w:t>
      </w:r>
      <w:proofErr w:type="spellStart"/>
      <w:r w:rsidRPr="00030501">
        <w:rPr>
          <w:sz w:val="24"/>
          <w:szCs w:val="24"/>
        </w:rPr>
        <w:t>de</w:t>
      </w:r>
      <w:proofErr w:type="spellEnd"/>
      <w:r w:rsidRPr="00030501">
        <w:rPr>
          <w:sz w:val="24"/>
          <w:szCs w:val="24"/>
        </w:rPr>
        <w:t xml:space="preserve"> </w:t>
      </w:r>
      <w:r>
        <w:rPr>
          <w:sz w:val="24"/>
          <w:szCs w:val="24"/>
        </w:rPr>
        <w:t>_______.</w:t>
      </w:r>
    </w:p>
    <w:p w14:paraId="68145C73" w14:textId="77777777" w:rsidR="009232C7" w:rsidRPr="00030501" w:rsidRDefault="009232C7" w:rsidP="009232C7">
      <w:pPr>
        <w:ind w:firstLine="708"/>
        <w:jc w:val="right"/>
        <w:rPr>
          <w:sz w:val="24"/>
          <w:szCs w:val="24"/>
        </w:rPr>
      </w:pPr>
    </w:p>
    <w:p w14:paraId="702B970B" w14:textId="77777777" w:rsidR="009232C7" w:rsidRPr="00030501" w:rsidRDefault="009232C7" w:rsidP="009232C7">
      <w:pPr>
        <w:ind w:firstLine="708"/>
        <w:jc w:val="both"/>
        <w:rPr>
          <w:sz w:val="24"/>
          <w:szCs w:val="24"/>
        </w:rPr>
      </w:pPr>
      <w:r w:rsidRPr="00030501">
        <w:rPr>
          <w:sz w:val="24"/>
          <w:szCs w:val="24"/>
        </w:rPr>
        <w:t xml:space="preserve">___________________________ </w:t>
      </w:r>
    </w:p>
    <w:p w14:paraId="534E7715" w14:textId="77777777" w:rsidR="009232C7" w:rsidRPr="00030501" w:rsidRDefault="009232C7" w:rsidP="009232C7">
      <w:pPr>
        <w:ind w:firstLine="708"/>
        <w:jc w:val="both"/>
        <w:rPr>
          <w:sz w:val="24"/>
          <w:szCs w:val="24"/>
        </w:rPr>
      </w:pPr>
      <w:r>
        <w:rPr>
          <w:sz w:val="24"/>
          <w:szCs w:val="24"/>
        </w:rPr>
        <w:t xml:space="preserve">Nome: </w:t>
      </w:r>
    </w:p>
    <w:p w14:paraId="043B44AA" w14:textId="77777777" w:rsidR="009232C7" w:rsidRDefault="009232C7" w:rsidP="009232C7">
      <w:pPr>
        <w:ind w:firstLine="708"/>
        <w:jc w:val="center"/>
        <w:rPr>
          <w:sz w:val="24"/>
          <w:szCs w:val="24"/>
        </w:rPr>
      </w:pPr>
      <w:r w:rsidRPr="00030501">
        <w:rPr>
          <w:sz w:val="24"/>
          <w:szCs w:val="24"/>
        </w:rPr>
        <w:t>Testemunhas:</w:t>
      </w:r>
    </w:p>
    <w:p w14:paraId="70C5CDAD" w14:textId="77777777" w:rsidR="009232C7" w:rsidRPr="00030501" w:rsidRDefault="009232C7" w:rsidP="009232C7">
      <w:pPr>
        <w:ind w:firstLine="708"/>
        <w:jc w:val="center"/>
        <w:rPr>
          <w:sz w:val="24"/>
          <w:szCs w:val="24"/>
        </w:rPr>
      </w:pPr>
    </w:p>
    <w:p w14:paraId="6F704E38" w14:textId="77777777" w:rsidR="009232C7" w:rsidRPr="00030501" w:rsidRDefault="009232C7" w:rsidP="009232C7">
      <w:pPr>
        <w:ind w:firstLine="708"/>
        <w:jc w:val="both"/>
        <w:rPr>
          <w:sz w:val="24"/>
          <w:szCs w:val="24"/>
        </w:rPr>
      </w:pPr>
      <w:r w:rsidRPr="00030501">
        <w:rPr>
          <w:sz w:val="24"/>
          <w:szCs w:val="24"/>
        </w:rPr>
        <w:t>___________________________                          __________________________</w:t>
      </w:r>
    </w:p>
    <w:p w14:paraId="4275BB98" w14:textId="77777777" w:rsidR="009232C7" w:rsidRPr="00030501" w:rsidRDefault="009232C7" w:rsidP="009232C7">
      <w:pPr>
        <w:ind w:firstLine="708"/>
        <w:jc w:val="both"/>
        <w:rPr>
          <w:sz w:val="24"/>
          <w:szCs w:val="24"/>
        </w:rPr>
      </w:pPr>
      <w:r w:rsidRPr="00030501">
        <w:rPr>
          <w:sz w:val="24"/>
          <w:szCs w:val="24"/>
        </w:rPr>
        <w:t xml:space="preserve">Nome:                                                                      Nome: </w:t>
      </w:r>
    </w:p>
    <w:p w14:paraId="39AA9CCC" w14:textId="77777777" w:rsidR="009232C7" w:rsidRDefault="009232C7" w:rsidP="009232C7">
      <w:pPr>
        <w:ind w:firstLine="708"/>
        <w:jc w:val="both"/>
        <w:rPr>
          <w:sz w:val="24"/>
          <w:szCs w:val="24"/>
        </w:rPr>
      </w:pPr>
      <w:r w:rsidRPr="00030501">
        <w:rPr>
          <w:sz w:val="24"/>
          <w:szCs w:val="24"/>
        </w:rPr>
        <w:t xml:space="preserve">RG:                                                                        </w:t>
      </w:r>
      <w:r>
        <w:rPr>
          <w:sz w:val="24"/>
          <w:szCs w:val="24"/>
        </w:rPr>
        <w:t xml:space="preserve">   </w:t>
      </w:r>
      <w:r w:rsidRPr="00030501">
        <w:rPr>
          <w:sz w:val="24"/>
          <w:szCs w:val="24"/>
        </w:rPr>
        <w:t xml:space="preserve">  RG: </w:t>
      </w:r>
      <w:bookmarkEnd w:id="0"/>
    </w:p>
    <w:sectPr w:rsidR="009232C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4DB68" w14:textId="77777777" w:rsidR="00FA6E4C" w:rsidRDefault="00FA6E4C" w:rsidP="00F6699D">
      <w:pPr>
        <w:spacing w:after="0" w:line="240" w:lineRule="auto"/>
      </w:pPr>
      <w:r>
        <w:separator/>
      </w:r>
    </w:p>
  </w:endnote>
  <w:endnote w:type="continuationSeparator" w:id="0">
    <w:p w14:paraId="45126DF7" w14:textId="77777777" w:rsidR="00FA6E4C" w:rsidRDefault="00FA6E4C" w:rsidP="00F6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78AC1" w14:textId="77777777" w:rsidR="00FA6E4C" w:rsidRDefault="00FA6E4C" w:rsidP="00F6699D">
      <w:pPr>
        <w:spacing w:after="0" w:line="240" w:lineRule="auto"/>
      </w:pPr>
      <w:r>
        <w:separator/>
      </w:r>
    </w:p>
  </w:footnote>
  <w:footnote w:type="continuationSeparator" w:id="0">
    <w:p w14:paraId="76F2A99E" w14:textId="77777777" w:rsidR="00FA6E4C" w:rsidRDefault="00FA6E4C" w:rsidP="00F66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C692" w14:textId="77777777" w:rsidR="00F6699D" w:rsidRDefault="00F6699D">
    <w:pPr>
      <w:pStyle w:val="Cabealho"/>
    </w:pPr>
    <w:r>
      <w:rPr>
        <w:noProof/>
        <w:lang w:eastAsia="pt-BR"/>
      </w:rPr>
      <w:drawing>
        <wp:anchor distT="0" distB="0" distL="114300" distR="114300" simplePos="0" relativeHeight="251658240" behindDoc="1" locked="0" layoutInCell="1" allowOverlap="1" wp14:anchorId="2DA3166D" wp14:editId="64A0172E">
          <wp:simplePos x="0" y="0"/>
          <wp:positionH relativeFrom="column">
            <wp:posOffset>-1036320</wp:posOffset>
          </wp:positionH>
          <wp:positionV relativeFrom="paragraph">
            <wp:posOffset>-405765</wp:posOffset>
          </wp:positionV>
          <wp:extent cx="7475855" cy="10579735"/>
          <wp:effectExtent l="0" t="0" r="0" b="0"/>
          <wp:wrapNone/>
          <wp:docPr id="2" name="Imagem 2" descr="C:\Users\joao.orizio\Desktop\timbrado_h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o.orizio\Desktop\timbrado_hf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5855" cy="10579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F619F"/>
    <w:multiLevelType w:val="hybridMultilevel"/>
    <w:tmpl w:val="256E6BC8"/>
    <w:lvl w:ilvl="0" w:tplc="190091F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99D"/>
    <w:rsid w:val="005B3292"/>
    <w:rsid w:val="00645019"/>
    <w:rsid w:val="006577EF"/>
    <w:rsid w:val="009232C7"/>
    <w:rsid w:val="00F6699D"/>
    <w:rsid w:val="00FA6E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031049"/>
  <w15:docId w15:val="{96B54D36-82D8-436B-8CB5-F85CCF69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6699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699D"/>
  </w:style>
  <w:style w:type="paragraph" w:styleId="Rodap">
    <w:name w:val="footer"/>
    <w:basedOn w:val="Normal"/>
    <w:link w:val="RodapChar"/>
    <w:uiPriority w:val="99"/>
    <w:unhideWhenUsed/>
    <w:rsid w:val="00F6699D"/>
    <w:pPr>
      <w:tabs>
        <w:tab w:val="center" w:pos="4252"/>
        <w:tab w:val="right" w:pos="8504"/>
      </w:tabs>
      <w:spacing w:after="0" w:line="240" w:lineRule="auto"/>
    </w:pPr>
  </w:style>
  <w:style w:type="character" w:customStyle="1" w:styleId="RodapChar">
    <w:name w:val="Rodapé Char"/>
    <w:basedOn w:val="Fontepargpadro"/>
    <w:link w:val="Rodap"/>
    <w:uiPriority w:val="99"/>
    <w:rsid w:val="00F6699D"/>
  </w:style>
  <w:style w:type="paragraph" w:styleId="Textodebalo">
    <w:name w:val="Balloon Text"/>
    <w:basedOn w:val="Normal"/>
    <w:link w:val="TextodebaloChar"/>
    <w:uiPriority w:val="99"/>
    <w:semiHidden/>
    <w:unhideWhenUsed/>
    <w:rsid w:val="00F6699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6699D"/>
    <w:rPr>
      <w:rFonts w:ascii="Tahoma" w:hAnsi="Tahoma" w:cs="Tahoma"/>
      <w:sz w:val="16"/>
      <w:szCs w:val="16"/>
    </w:rPr>
  </w:style>
  <w:style w:type="paragraph" w:styleId="PargrafodaLista">
    <w:name w:val="List Paragraph"/>
    <w:basedOn w:val="Normal"/>
    <w:uiPriority w:val="34"/>
    <w:qFormat/>
    <w:rsid w:val="009232C7"/>
    <w:pPr>
      <w:suppressAutoHyphens/>
      <w:ind w:left="720"/>
      <w:contextualSpacing/>
    </w:pPr>
    <w:rPr>
      <w:rFonts w:ascii="Arial" w:eastAsia="Calibri" w:hAnsi="Arial" w:cs="Calibri"/>
      <w:kern w:val="1"/>
      <w:lang w:eastAsia="ar-SA"/>
    </w:rPr>
  </w:style>
  <w:style w:type="character" w:customStyle="1" w:styleId="CorpodetextoChar">
    <w:name w:val="Corpo de texto Char"/>
    <w:basedOn w:val="Fontepargpadro"/>
    <w:link w:val="Corpodetexto"/>
    <w:qFormat/>
    <w:rsid w:val="009232C7"/>
    <w:rPr>
      <w:rFonts w:ascii="Arial" w:eastAsia="Times New Roman" w:hAnsi="Arial" w:cs="Arial"/>
      <w:b/>
      <w:bCs/>
      <w:sz w:val="24"/>
      <w:szCs w:val="24"/>
      <w:lang w:eastAsia="ar-SA"/>
    </w:rPr>
  </w:style>
  <w:style w:type="paragraph" w:styleId="Corpodetexto">
    <w:name w:val="Body Text"/>
    <w:basedOn w:val="Normal"/>
    <w:link w:val="CorpodetextoChar"/>
    <w:unhideWhenUsed/>
    <w:rsid w:val="009232C7"/>
    <w:pPr>
      <w:suppressAutoHyphens/>
      <w:spacing w:after="0" w:line="360" w:lineRule="auto"/>
      <w:jc w:val="both"/>
    </w:pPr>
    <w:rPr>
      <w:rFonts w:ascii="Arial" w:eastAsia="Times New Roman" w:hAnsi="Arial" w:cs="Arial"/>
      <w:b/>
      <w:bCs/>
      <w:sz w:val="24"/>
      <w:szCs w:val="24"/>
      <w:lang w:eastAsia="ar-SA"/>
    </w:rPr>
  </w:style>
  <w:style w:type="character" w:customStyle="1" w:styleId="CorpodetextoChar1">
    <w:name w:val="Corpo de texto Char1"/>
    <w:basedOn w:val="Fontepargpadro"/>
    <w:uiPriority w:val="99"/>
    <w:semiHidden/>
    <w:rsid w:val="00923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1233</Words>
  <Characters>6660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 Victor Orizio</dc:creator>
  <cp:lastModifiedBy>Danielly Oliveira Pitombeira</cp:lastModifiedBy>
  <cp:revision>2</cp:revision>
  <cp:lastPrinted>2021-08-27T19:08:00Z</cp:lastPrinted>
  <dcterms:created xsi:type="dcterms:W3CDTF">2021-08-27T19:09:00Z</dcterms:created>
  <dcterms:modified xsi:type="dcterms:W3CDTF">2021-08-27T19:09:00Z</dcterms:modified>
</cp:coreProperties>
</file>